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92" w:rsidRDefault="00B7051C" w:rsidP="00B7051C">
      <w:pPr>
        <w:spacing w:afterLines="50" w:after="180"/>
        <w:jc w:val="center"/>
        <w:rPr>
          <w:rFonts w:ascii="標楷體" w:eastAsia="標楷體" w:hAnsi="標楷體"/>
          <w:sz w:val="48"/>
          <w:szCs w:val="48"/>
        </w:rPr>
      </w:pPr>
      <w:r w:rsidRPr="00B7051C">
        <w:rPr>
          <w:rFonts w:ascii="標楷體" w:eastAsia="標楷體" w:hAnsi="標楷體" w:hint="eastAsia"/>
          <w:sz w:val="48"/>
          <w:szCs w:val="48"/>
        </w:rPr>
        <w:t>足以代表我的一樣事物</w:t>
      </w:r>
    </w:p>
    <w:p w:rsidR="00B7051C" w:rsidRDefault="00B7051C" w:rsidP="00B7051C">
      <w:pPr>
        <w:spacing w:afterLines="50" w:after="180"/>
        <w:jc w:val="center"/>
        <w:rPr>
          <w:rFonts w:ascii="標楷體" w:eastAsia="標楷體" w:hAnsi="標楷體"/>
          <w:sz w:val="36"/>
          <w:szCs w:val="36"/>
        </w:rPr>
      </w:pPr>
      <w:r w:rsidRPr="00B7051C">
        <w:rPr>
          <w:rFonts w:ascii="Arial" w:eastAsia="標楷體" w:hAnsi="Arial" w:cs="Arial"/>
          <w:sz w:val="36"/>
          <w:szCs w:val="36"/>
        </w:rPr>
        <w:t>920</w:t>
      </w:r>
      <w:r>
        <w:rPr>
          <w:rFonts w:ascii="標楷體" w:eastAsia="標楷體" w:hAnsi="標楷體" w:hint="eastAsia"/>
          <w:sz w:val="36"/>
          <w:szCs w:val="36"/>
        </w:rPr>
        <w:t>王與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瑄</w:t>
      </w:r>
      <w:proofErr w:type="gramEnd"/>
    </w:p>
    <w:p w:rsidR="00895736" w:rsidRDefault="0003495C" w:rsidP="00895736">
      <w:pPr>
        <w:spacing w:afterLines="50" w:after="180"/>
        <w:ind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一陣悠揚的樂聲在音樂教室裡</w:t>
      </w:r>
      <w:proofErr w:type="gramStart"/>
      <w:r>
        <w:rPr>
          <w:rFonts w:ascii="標楷體" w:eastAsia="標楷體" w:hAnsi="標楷體" w:hint="eastAsia"/>
          <w:szCs w:val="24"/>
        </w:rPr>
        <w:t>迴盪</w:t>
      </w:r>
      <w:proofErr w:type="gramEnd"/>
      <w:r>
        <w:rPr>
          <w:rFonts w:ascii="標楷體" w:eastAsia="標楷體" w:hAnsi="標楷體" w:hint="eastAsia"/>
          <w:szCs w:val="24"/>
        </w:rPr>
        <w:t>，一縷輕快的歌聲</w:t>
      </w:r>
      <w:proofErr w:type="gramStart"/>
      <w:r w:rsidR="00895736">
        <w:rPr>
          <w:rFonts w:ascii="標楷體" w:eastAsia="標楷體" w:hAnsi="標楷體" w:hint="eastAsia"/>
          <w:szCs w:val="24"/>
        </w:rPr>
        <w:t>如煙般緩緩</w:t>
      </w:r>
      <w:proofErr w:type="gramEnd"/>
      <w:r w:rsidR="00895736">
        <w:rPr>
          <w:rFonts w:ascii="標楷體" w:eastAsia="標楷體" w:hAnsi="標楷體" w:hint="eastAsia"/>
          <w:szCs w:val="24"/>
        </w:rPr>
        <w:t>的盤旋、上升。在這個世界裡，沒有任何一絲的干擾和束縛，使我能夠隨自己的歌聲徜徉</w:t>
      </w:r>
      <w:proofErr w:type="gramStart"/>
      <w:r w:rsidR="00895736">
        <w:rPr>
          <w:rFonts w:ascii="標楷體" w:eastAsia="標楷體" w:hAnsi="標楷體" w:hint="eastAsia"/>
          <w:szCs w:val="24"/>
        </w:rPr>
        <w:t>在這</w:t>
      </w:r>
      <w:r w:rsidR="00895736">
        <w:rPr>
          <w:rFonts w:ascii="標楷體" w:eastAsia="標楷體" w:hAnsi="標楷體"/>
          <w:szCs w:val="24"/>
        </w:rPr>
        <w:t>奇幻</w:t>
      </w:r>
      <w:proofErr w:type="gramEnd"/>
      <w:r w:rsidR="00895736">
        <w:rPr>
          <w:rFonts w:ascii="標楷體" w:eastAsia="標楷體" w:hAnsi="標楷體"/>
          <w:szCs w:val="24"/>
        </w:rPr>
        <w:t>的</w:t>
      </w:r>
      <w:r w:rsidR="00895736">
        <w:rPr>
          <w:rFonts w:ascii="標楷體" w:eastAsia="標楷體" w:hAnsi="標楷體" w:hint="eastAsia"/>
          <w:szCs w:val="24"/>
        </w:rPr>
        <w:t>大千世界</w:t>
      </w:r>
      <w:r w:rsidR="00895736">
        <w:rPr>
          <w:rFonts w:ascii="標楷體" w:eastAsia="標楷體" w:hAnsi="標楷體"/>
          <w:szCs w:val="24"/>
        </w:rPr>
        <w:t>。</w:t>
      </w:r>
    </w:p>
    <w:p w:rsidR="008559BD" w:rsidRDefault="00E6648A" w:rsidP="008559BD">
      <w:pPr>
        <w:spacing w:afterLines="50" w:after="180"/>
        <w:ind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站在</w:t>
      </w:r>
      <w:r>
        <w:rPr>
          <w:rFonts w:ascii="標楷體" w:eastAsia="標楷體" w:hAnsi="標楷體"/>
          <w:szCs w:val="24"/>
        </w:rPr>
        <w:t>台下的預備席，一滴滴</w:t>
      </w:r>
      <w:r>
        <w:rPr>
          <w:rFonts w:ascii="標楷體" w:eastAsia="標楷體" w:hAnsi="標楷體" w:hint="eastAsia"/>
          <w:szCs w:val="24"/>
        </w:rPr>
        <w:t>汗水</w:t>
      </w:r>
      <w:r>
        <w:rPr>
          <w:rFonts w:ascii="標楷體" w:eastAsia="標楷體" w:hAnsi="標楷體"/>
          <w:szCs w:val="24"/>
        </w:rPr>
        <w:t>不</w:t>
      </w:r>
      <w:r>
        <w:rPr>
          <w:rFonts w:ascii="標楷體" w:eastAsia="標楷體" w:hAnsi="標楷體" w:hint="eastAsia"/>
          <w:szCs w:val="24"/>
        </w:rPr>
        <w:t>斷地</w:t>
      </w:r>
      <w:r>
        <w:rPr>
          <w:rFonts w:ascii="標楷體" w:eastAsia="標楷體" w:hAnsi="標楷體"/>
          <w:szCs w:val="24"/>
        </w:rPr>
        <w:t>從</w:t>
      </w:r>
      <w:r>
        <w:rPr>
          <w:rFonts w:ascii="標楷體" w:eastAsia="標楷體" w:hAnsi="標楷體" w:hint="eastAsia"/>
          <w:szCs w:val="24"/>
        </w:rPr>
        <w:t>臉龐</w:t>
      </w:r>
      <w:r>
        <w:rPr>
          <w:rFonts w:ascii="標楷體" w:eastAsia="標楷體" w:hAnsi="標楷體"/>
          <w:szCs w:val="24"/>
        </w:rPr>
        <w:t>滑落</w:t>
      </w:r>
      <w:r>
        <w:rPr>
          <w:rFonts w:ascii="標楷體" w:eastAsia="標楷體" w:hAnsi="標楷體" w:hint="eastAsia"/>
          <w:szCs w:val="24"/>
        </w:rPr>
        <w:t>，</w:t>
      </w:r>
      <w:r w:rsidR="008559BD">
        <w:rPr>
          <w:rFonts w:ascii="標楷體" w:eastAsia="標楷體" w:hAnsi="標楷體" w:hint="eastAsia"/>
          <w:szCs w:val="24"/>
        </w:rPr>
        <w:t>再</w:t>
      </w:r>
      <w:r>
        <w:rPr>
          <w:rFonts w:ascii="標楷體" w:eastAsia="標楷體" w:hAnsi="標楷體"/>
          <w:szCs w:val="24"/>
        </w:rPr>
        <w:t>不久</w:t>
      </w:r>
      <w:r w:rsidR="008559BD">
        <w:rPr>
          <w:rFonts w:ascii="標楷體" w:eastAsia="標楷體" w:hAnsi="標楷體" w:hint="eastAsia"/>
          <w:szCs w:val="24"/>
        </w:rPr>
        <w:t>便要換我們上</w:t>
      </w:r>
      <w:proofErr w:type="gramStart"/>
      <w:r w:rsidR="008559BD">
        <w:rPr>
          <w:rFonts w:ascii="標楷體" w:eastAsia="標楷體" w:hAnsi="標楷體" w:hint="eastAsia"/>
          <w:szCs w:val="24"/>
        </w:rPr>
        <w:t>臺</w:t>
      </w:r>
      <w:proofErr w:type="gramEnd"/>
      <w:r w:rsidR="008559BD">
        <w:rPr>
          <w:rFonts w:ascii="標楷體" w:eastAsia="標楷體" w:hAnsi="標楷體" w:hint="eastAsia"/>
          <w:szCs w:val="24"/>
        </w:rPr>
        <w:t>了，不知不覺間指甲深深刺著手心。在</w:t>
      </w:r>
      <w:proofErr w:type="gramStart"/>
      <w:r w:rsidR="008559BD">
        <w:rPr>
          <w:rFonts w:ascii="標楷體" w:eastAsia="標楷體" w:hAnsi="標楷體" w:hint="eastAsia"/>
          <w:szCs w:val="24"/>
        </w:rPr>
        <w:t>臺</w:t>
      </w:r>
      <w:proofErr w:type="gramEnd"/>
      <w:r w:rsidR="008559BD">
        <w:rPr>
          <w:rFonts w:ascii="標楷體" w:eastAsia="標楷體" w:hAnsi="標楷體" w:hint="eastAsia"/>
          <w:szCs w:val="24"/>
        </w:rPr>
        <w:t>上的那一刻，當歌聲隨琴聲起舞，</w:t>
      </w:r>
      <w:proofErr w:type="gramStart"/>
      <w:r w:rsidR="008559BD">
        <w:rPr>
          <w:rFonts w:ascii="標楷體" w:eastAsia="標楷體" w:hAnsi="標楷體" w:hint="eastAsia"/>
          <w:szCs w:val="24"/>
        </w:rPr>
        <w:t>方才那壓著</w:t>
      </w:r>
      <w:proofErr w:type="gramEnd"/>
      <w:r w:rsidR="008559BD">
        <w:rPr>
          <w:rFonts w:ascii="標楷體" w:eastAsia="標楷體" w:hAnsi="標楷體" w:hint="eastAsia"/>
          <w:szCs w:val="24"/>
        </w:rPr>
        <w:t>我無法喘息的緊張感被歌聲領著向四周散去，第一次察覺歌聲讓我能夠無拘無束，也讓我更加深入的鑽進唱歌的世界，讓它引領我探索音樂的世界。</w:t>
      </w:r>
    </w:p>
    <w:p w:rsidR="00C604DA" w:rsidRDefault="008559BD" w:rsidP="00C604DA">
      <w:pPr>
        <w:spacing w:afterLines="50" w:after="180"/>
        <w:ind w:firstLineChars="200" w:firstLine="480"/>
        <w:jc w:val="both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自從鑽</w:t>
      </w:r>
      <w:proofErr w:type="gramEnd"/>
      <w:r>
        <w:rPr>
          <w:rFonts w:ascii="標楷體" w:eastAsia="標楷體" w:hAnsi="標楷體" w:hint="eastAsia"/>
          <w:szCs w:val="24"/>
        </w:rPr>
        <w:t>進唱歌的世界，我不但沒有因為無限且反覆的練習而失去對它的興趣，反而更深深感受到它的奧妙並如一隻</w:t>
      </w:r>
      <w:proofErr w:type="gramStart"/>
      <w:r>
        <w:rPr>
          <w:rFonts w:ascii="標楷體" w:eastAsia="標楷體" w:hAnsi="標楷體" w:hint="eastAsia"/>
          <w:szCs w:val="24"/>
        </w:rPr>
        <w:t>剛離巢</w:t>
      </w:r>
      <w:r w:rsidR="003658DA">
        <w:rPr>
          <w:rFonts w:ascii="標楷體" w:eastAsia="標楷體" w:hAnsi="標楷體" w:hint="eastAsia"/>
          <w:szCs w:val="24"/>
        </w:rPr>
        <w:t>的</w:t>
      </w:r>
      <w:proofErr w:type="gramEnd"/>
      <w:r w:rsidR="003658DA">
        <w:rPr>
          <w:rFonts w:ascii="標楷體" w:eastAsia="標楷體" w:hAnsi="標楷體" w:hint="eastAsia"/>
          <w:szCs w:val="24"/>
        </w:rPr>
        <w:t>鳥兒渴望未知的蒼穹般，希望能從唱歌中得到更多珍貴的寶藏。也許在練唱的路途上</w:t>
      </w:r>
      <w:r w:rsidR="00C604DA">
        <w:rPr>
          <w:rFonts w:ascii="標楷體" w:eastAsia="標楷體" w:hAnsi="標楷體" w:hint="eastAsia"/>
          <w:szCs w:val="24"/>
        </w:rPr>
        <w:t>有許多阻礙，又或許</w:t>
      </w:r>
      <w:r w:rsidR="00424EE9">
        <w:rPr>
          <w:rFonts w:ascii="標楷體" w:eastAsia="標楷體" w:hAnsi="標楷體" w:hint="eastAsia"/>
          <w:szCs w:val="24"/>
        </w:rPr>
        <w:t>曾</w:t>
      </w:r>
      <w:r w:rsidR="00C604DA">
        <w:rPr>
          <w:rFonts w:ascii="標楷體" w:eastAsia="標楷體" w:hAnsi="標楷體" w:hint="eastAsia"/>
          <w:szCs w:val="24"/>
        </w:rPr>
        <w:t>因多次失敗而跌倒，但對唱歌的喜愛卻一次又一次的激勵我去面對、去突破。這些經歷也教會了我</w:t>
      </w:r>
      <w:r w:rsidR="006B2006">
        <w:rPr>
          <w:rFonts w:ascii="標楷體" w:eastAsia="標楷體" w:hAnsi="標楷體" w:hint="eastAsia"/>
          <w:szCs w:val="24"/>
        </w:rPr>
        <w:t>:「沒有過不去的難關，只有做與不做而已。」</w:t>
      </w:r>
    </w:p>
    <w:p w:rsidR="006B2006" w:rsidRDefault="006B2006" w:rsidP="00C604DA">
      <w:pPr>
        <w:spacing w:afterLines="50" w:after="180"/>
        <w:ind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對現在的我來說，「唱歌」就像是我的代名詞，不只是單純對它的熱愛，更重要的是它是我生活的態度:好還要更好</w:t>
      </w:r>
      <w:r w:rsidR="00424EE9">
        <w:rPr>
          <w:rFonts w:ascii="標楷體" w:eastAsia="標楷體" w:hAnsi="標楷體" w:hint="eastAsia"/>
          <w:szCs w:val="24"/>
        </w:rPr>
        <w:t>，</w:t>
      </w:r>
      <w:r w:rsidR="00FE37AF">
        <w:rPr>
          <w:rFonts w:ascii="標楷體" w:eastAsia="標楷體" w:hAnsi="標楷體" w:hint="eastAsia"/>
          <w:szCs w:val="24"/>
        </w:rPr>
        <w:t>而且沒有認真嘗試過就不許放棄。儘管練唱的時候真</w:t>
      </w:r>
      <w:r w:rsidR="00424EE9">
        <w:rPr>
          <w:rFonts w:ascii="標楷體" w:eastAsia="標楷體" w:hAnsi="標楷體" w:hint="eastAsia"/>
          <w:szCs w:val="24"/>
        </w:rPr>
        <w:t>的</w:t>
      </w:r>
      <w:r w:rsidR="00FE37AF">
        <w:rPr>
          <w:rFonts w:ascii="標楷體" w:eastAsia="標楷體" w:hAnsi="標楷體" w:hint="eastAsia"/>
          <w:szCs w:val="24"/>
        </w:rPr>
        <w:t>很辛苦，</w:t>
      </w:r>
      <w:r w:rsidR="00424EE9">
        <w:rPr>
          <w:rFonts w:ascii="標楷體" w:eastAsia="標楷體" w:hAnsi="標楷體" w:hint="eastAsia"/>
          <w:szCs w:val="24"/>
        </w:rPr>
        <w:t>尤</w:t>
      </w:r>
      <w:bookmarkStart w:id="0" w:name="_GoBack"/>
      <w:bookmarkEnd w:id="0"/>
      <w:r w:rsidR="00FE37AF">
        <w:rPr>
          <w:rFonts w:ascii="標楷體" w:eastAsia="標楷體" w:hAnsi="標楷體" w:hint="eastAsia"/>
          <w:szCs w:val="24"/>
        </w:rPr>
        <w:t>其每一個細節都要完美，我卻發現在那些辛苦後，你的付出就會得到相等的回報。所以在沒有付出前，我不許自己放棄，因為我無法預測我能得到什麼樣的收穫。</w:t>
      </w:r>
    </w:p>
    <w:p w:rsidR="00FE37AF" w:rsidRPr="00EC1E74" w:rsidRDefault="00EC1E74" w:rsidP="00C604DA">
      <w:pPr>
        <w:spacing w:afterLines="50" w:after="180"/>
        <w:ind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鋼琴曲是</w:t>
      </w:r>
      <w:r w:rsidRPr="00EC1E74">
        <w:rPr>
          <w:rFonts w:ascii="標楷體" w:eastAsia="標楷體" w:hAnsi="標楷體" w:hint="eastAsia"/>
          <w:szCs w:val="24"/>
          <w:u w:val="single"/>
        </w:rPr>
        <w:t>貝多芬</w:t>
      </w:r>
      <w:r w:rsidRPr="00EC1E74">
        <w:rPr>
          <w:rFonts w:ascii="標楷體" w:eastAsia="標楷體" w:hAnsi="標楷體" w:hint="eastAsia"/>
          <w:szCs w:val="24"/>
        </w:rPr>
        <w:t>的代表</w:t>
      </w:r>
      <w:r>
        <w:rPr>
          <w:rFonts w:ascii="標楷體" w:eastAsia="標楷體" w:hAnsi="標楷體" w:hint="eastAsia"/>
          <w:szCs w:val="24"/>
        </w:rPr>
        <w:t>；文字是</w:t>
      </w:r>
      <w:r w:rsidRPr="00EC1E74">
        <w:rPr>
          <w:rFonts w:ascii="標楷體" w:eastAsia="標楷體" w:hAnsi="標楷體" w:hint="eastAsia"/>
          <w:szCs w:val="24"/>
          <w:u w:val="single"/>
        </w:rPr>
        <w:t>余光中</w:t>
      </w:r>
      <w:r>
        <w:rPr>
          <w:rFonts w:ascii="標楷體" w:eastAsia="標楷體" w:hAnsi="標楷體" w:hint="eastAsia"/>
          <w:szCs w:val="24"/>
        </w:rPr>
        <w:t>的代表；繪畫是</w:t>
      </w:r>
      <w:r w:rsidRPr="00EC1E74">
        <w:rPr>
          <w:rFonts w:ascii="標楷體" w:eastAsia="標楷體" w:hAnsi="標楷體" w:hint="eastAsia"/>
          <w:szCs w:val="24"/>
          <w:u w:val="single"/>
        </w:rPr>
        <w:t>幾米</w:t>
      </w:r>
      <w:r>
        <w:rPr>
          <w:rFonts w:ascii="標楷體" w:eastAsia="標楷體" w:hAnsi="標楷體" w:hint="eastAsia"/>
          <w:szCs w:val="24"/>
        </w:rPr>
        <w:t>的代表；而歌唱是我的代表。在歌唱的世界中，我看見了獨一無二的自己。</w:t>
      </w:r>
    </w:p>
    <w:sectPr w:rsidR="00FE37AF" w:rsidRPr="00EC1E74" w:rsidSect="00B7051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1C"/>
    <w:rsid w:val="0003495C"/>
    <w:rsid w:val="003658DA"/>
    <w:rsid w:val="00424EE9"/>
    <w:rsid w:val="00591292"/>
    <w:rsid w:val="006B2006"/>
    <w:rsid w:val="008559BD"/>
    <w:rsid w:val="0086459A"/>
    <w:rsid w:val="00895736"/>
    <w:rsid w:val="00B1770C"/>
    <w:rsid w:val="00B7051C"/>
    <w:rsid w:val="00C604DA"/>
    <w:rsid w:val="00E6648A"/>
    <w:rsid w:val="00EC1E74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603</Words>
  <Characters>605</Characters>
  <Application>Microsoft Office Word</Application>
  <DocSecurity>0</DocSecurity>
  <Lines>19</Lines>
  <Paragraphs>7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 Hsuan Yeh</dc:creator>
  <cp:keywords/>
  <dc:description/>
  <cp:lastModifiedBy>芳</cp:lastModifiedBy>
  <cp:revision>12</cp:revision>
  <dcterms:created xsi:type="dcterms:W3CDTF">2015-05-18T13:15:00Z</dcterms:created>
  <dcterms:modified xsi:type="dcterms:W3CDTF">2015-05-20T08:05:00Z</dcterms:modified>
</cp:coreProperties>
</file>