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E7" w:rsidRDefault="004F7F7D" w:rsidP="004F7F7D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F7F7D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4F7F7D" w:rsidRDefault="004F7F7D" w:rsidP="004F7F7D">
      <w:pPr>
        <w:jc w:val="center"/>
        <w:rPr>
          <w:rFonts w:ascii="標楷體" w:eastAsia="標楷體" w:hAnsi="標楷體"/>
          <w:sz w:val="36"/>
          <w:szCs w:val="36"/>
        </w:rPr>
      </w:pPr>
      <w:r w:rsidRPr="004F7F7D">
        <w:rPr>
          <w:rFonts w:ascii="標楷體" w:eastAsia="標楷體" w:hAnsi="標楷體" w:hint="eastAsia"/>
          <w:sz w:val="36"/>
          <w:szCs w:val="36"/>
        </w:rPr>
        <w:t>周怡睿</w:t>
      </w:r>
    </w:p>
    <w:p w:rsidR="00C90535" w:rsidRDefault="009300CC" w:rsidP="00051E10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D5AD1">
        <w:rPr>
          <w:rFonts w:ascii="標楷體" w:eastAsia="標楷體" w:hAnsi="標楷體" w:hint="eastAsia"/>
          <w:szCs w:val="24"/>
        </w:rPr>
        <w:t xml:space="preserve">  </w:t>
      </w:r>
      <w:r w:rsidR="00C90535" w:rsidRPr="00C90535">
        <w:rPr>
          <w:rFonts w:ascii="標楷體" w:eastAsia="標楷體" w:hAnsi="標楷體" w:hint="eastAsia"/>
          <w:szCs w:val="24"/>
        </w:rPr>
        <w:t>我認為，我和別人與眾不同之處在於我比別人多花了一倍、</w:t>
      </w:r>
      <w:r w:rsidR="00C90535">
        <w:rPr>
          <w:rFonts w:ascii="標楷體" w:eastAsia="標楷體" w:hAnsi="標楷體" w:hint="eastAsia"/>
          <w:szCs w:val="24"/>
        </w:rPr>
        <w:t>甚至好幾倍的時間和文字相處。此處的「和文字相處」並不是身邊圍繞著文字，而是打開書本、</w:t>
      </w:r>
      <w:r w:rsidR="00143F2D">
        <w:rPr>
          <w:rFonts w:ascii="標楷體" w:eastAsia="標楷體" w:hAnsi="標楷體" w:hint="eastAsia"/>
          <w:szCs w:val="24"/>
        </w:rPr>
        <w:t>翻開筆記本、敲開平時讀書時不會開起的那扇通往幻想桃花源的大門。</w:t>
      </w:r>
    </w:p>
    <w:p w:rsidR="00EA4080" w:rsidRDefault="00EA4080" w:rsidP="00051E10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D5AD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是的，我現在也是一名小說家。</w:t>
      </w:r>
    </w:p>
    <w:p w:rsidR="00C90535" w:rsidRDefault="009300CC" w:rsidP="00051E10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D5AD1">
        <w:rPr>
          <w:rFonts w:ascii="標楷體" w:eastAsia="標楷體" w:hAnsi="標楷體" w:hint="eastAsia"/>
          <w:szCs w:val="24"/>
        </w:rPr>
        <w:t xml:space="preserve">  </w:t>
      </w:r>
      <w:r w:rsidR="00780F27">
        <w:rPr>
          <w:rFonts w:ascii="標楷體" w:eastAsia="標楷體" w:hAnsi="標楷體" w:hint="eastAsia"/>
          <w:szCs w:val="24"/>
        </w:rPr>
        <w:t>在臺灣的教育中 ，往往是因為追求「正確答案」而忽略了思考上的創新。所以台灣的學生就被一步步改造成「考試機器」，不再具備創意。我所在的班級，很少會聽到有人展現出創意，尤其是如今大的降至的時候，更不會有人會去思考「沒有標準答案的問題」。</w:t>
      </w:r>
    </w:p>
    <w:p w:rsidR="00F97147" w:rsidRDefault="00F97147" w:rsidP="00051E10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D5AD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在小學</w:t>
      </w:r>
      <w:proofErr w:type="gramStart"/>
      <w:r>
        <w:rPr>
          <w:rFonts w:ascii="標楷體" w:eastAsia="標楷體" w:hAnsi="標楷體" w:hint="eastAsia"/>
          <w:szCs w:val="24"/>
        </w:rPr>
        <w:t>三</w:t>
      </w:r>
      <w:proofErr w:type="gramEnd"/>
      <w:r>
        <w:rPr>
          <w:rFonts w:ascii="標楷體" w:eastAsia="標楷體" w:hAnsi="標楷體" w:hint="eastAsia"/>
          <w:szCs w:val="24"/>
        </w:rPr>
        <w:t>年級時，我和兩個朋友都認為不應該讓自己的思想世界僵化，世界不應該只有標準答案才是答</w:t>
      </w:r>
      <w:r w:rsidR="00C55DC6">
        <w:rPr>
          <w:rFonts w:ascii="標楷體" w:eastAsia="標楷體" w:hAnsi="標楷體" w:hint="eastAsia"/>
          <w:szCs w:val="24"/>
        </w:rPr>
        <w:t>案。所以，我</w:t>
      </w:r>
      <w:r w:rsidR="00AA274F">
        <w:rPr>
          <w:rFonts w:ascii="標楷體" w:eastAsia="標楷體" w:hAnsi="標楷體" w:hint="eastAsia"/>
          <w:szCs w:val="24"/>
        </w:rPr>
        <w:t>們</w:t>
      </w:r>
      <w:r w:rsidR="00C55DC6">
        <w:rPr>
          <w:rFonts w:ascii="標楷體" w:eastAsia="標楷體" w:hAnsi="標楷體" w:hint="eastAsia"/>
          <w:szCs w:val="24"/>
        </w:rPr>
        <w:t>各自拾起了筆與筆記本，為我們的創作按下起始的按鈕。</w:t>
      </w:r>
    </w:p>
    <w:p w:rsidR="00C02F83" w:rsidRDefault="00675711" w:rsidP="00051E10">
      <w:pPr>
        <w:spacing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0D5AD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AA274F">
        <w:rPr>
          <w:rFonts w:ascii="標楷體" w:eastAsia="標楷體" w:hAnsi="標楷體" w:hint="eastAsia"/>
          <w:szCs w:val="24"/>
        </w:rPr>
        <w:t>剛開始僅止於稀鬆平常的文字。文字</w:t>
      </w:r>
      <w:proofErr w:type="gramStart"/>
      <w:r w:rsidR="00AA274F">
        <w:rPr>
          <w:rFonts w:ascii="標楷體" w:eastAsia="標楷體" w:hAnsi="標楷體" w:hint="eastAsia"/>
          <w:szCs w:val="24"/>
        </w:rPr>
        <w:t>雖然活在我</w:t>
      </w:r>
      <w:proofErr w:type="gramEnd"/>
      <w:r w:rsidR="00AA274F">
        <w:rPr>
          <w:rFonts w:ascii="標楷體" w:eastAsia="標楷體" w:hAnsi="標楷體" w:hint="eastAsia"/>
          <w:szCs w:val="24"/>
        </w:rPr>
        <w:t>的筆下，但</w:t>
      </w:r>
      <w:r w:rsidR="009673B7">
        <w:rPr>
          <w:rFonts w:ascii="標楷體" w:eastAsia="標楷體" w:hAnsi="標楷體" w:hint="eastAsia"/>
          <w:szCs w:val="24"/>
        </w:rPr>
        <w:t>卻沒有修辭</w:t>
      </w:r>
      <w:r w:rsidR="00AA274F">
        <w:rPr>
          <w:rFonts w:ascii="標楷體" w:eastAsia="標楷體" w:hAnsi="標楷體" w:hint="eastAsia"/>
          <w:szCs w:val="24"/>
        </w:rPr>
        <w:t>去</w:t>
      </w:r>
      <w:r w:rsidR="009673B7">
        <w:rPr>
          <w:rFonts w:ascii="標楷體" w:eastAsia="標楷體" w:hAnsi="標楷體" w:hint="eastAsia"/>
          <w:szCs w:val="24"/>
        </w:rPr>
        <w:t>襯托，</w:t>
      </w:r>
      <w:r w:rsidR="00C02F83">
        <w:rPr>
          <w:rFonts w:ascii="標楷體" w:eastAsia="標楷體" w:hAnsi="標楷體" w:hint="eastAsia"/>
          <w:szCs w:val="24"/>
        </w:rPr>
        <w:t>就好比是紅花與綠葉，沒有綠葉在一旁陪襯，紅花就算在如何鮮豔、</w:t>
      </w:r>
      <w:r w:rsidR="00E909F9">
        <w:rPr>
          <w:rFonts w:ascii="標楷體" w:eastAsia="標楷體" w:hAnsi="標楷體" w:hint="eastAsia"/>
          <w:szCs w:val="24"/>
        </w:rPr>
        <w:t>在如何美麗，終究只是一</w:t>
      </w:r>
      <w:proofErr w:type="gramStart"/>
      <w:r w:rsidR="00E909F9">
        <w:rPr>
          <w:rFonts w:ascii="標楷體" w:eastAsia="標楷體" w:hAnsi="標楷體" w:hint="eastAsia"/>
          <w:szCs w:val="24"/>
        </w:rPr>
        <w:t>朵毫不起眼</w:t>
      </w:r>
      <w:proofErr w:type="gramEnd"/>
      <w:r w:rsidR="00E909F9">
        <w:rPr>
          <w:rFonts w:ascii="標楷體" w:eastAsia="標楷體" w:hAnsi="標楷體" w:hint="eastAsia"/>
          <w:szCs w:val="24"/>
        </w:rPr>
        <w:t>的花。所以</w:t>
      </w:r>
      <w:r w:rsidR="00F90862">
        <w:rPr>
          <w:rFonts w:ascii="標楷體" w:eastAsia="標楷體" w:hAnsi="標楷體" w:hint="eastAsia"/>
          <w:szCs w:val="24"/>
        </w:rPr>
        <w:t>，我從一些</w:t>
      </w:r>
      <w:proofErr w:type="gramStart"/>
      <w:r w:rsidR="00F90862">
        <w:rPr>
          <w:rFonts w:ascii="標楷體" w:eastAsia="標楷體" w:hAnsi="標楷體" w:hint="eastAsia"/>
          <w:szCs w:val="24"/>
        </w:rPr>
        <w:t>文藻較優美</w:t>
      </w:r>
      <w:proofErr w:type="gramEnd"/>
      <w:r w:rsidR="007E5049">
        <w:rPr>
          <w:rFonts w:ascii="標楷體" w:eastAsia="標楷體" w:hAnsi="標楷體" w:hint="eastAsia"/>
          <w:szCs w:val="24"/>
        </w:rPr>
        <w:t>的小說入手。</w:t>
      </w:r>
      <w:r w:rsidR="00580B36">
        <w:rPr>
          <w:rFonts w:ascii="標楷體" w:eastAsia="標楷體" w:hAnsi="標楷體" w:hint="eastAsia"/>
          <w:szCs w:val="24"/>
        </w:rPr>
        <w:t>時至今日，我雖不認為我的文章相較於其他作文拿五級分、</w:t>
      </w:r>
      <w:proofErr w:type="gramStart"/>
      <w:r w:rsidR="00580B36">
        <w:rPr>
          <w:rFonts w:ascii="標楷體" w:eastAsia="標楷體" w:hAnsi="標楷體" w:hint="eastAsia"/>
          <w:szCs w:val="24"/>
        </w:rPr>
        <w:t>甚至滿級分</w:t>
      </w:r>
      <w:proofErr w:type="gramEnd"/>
      <w:r w:rsidR="00580B36">
        <w:rPr>
          <w:rFonts w:ascii="標楷體" w:eastAsia="標楷體" w:hAnsi="標楷體" w:hint="eastAsia"/>
          <w:szCs w:val="24"/>
        </w:rPr>
        <w:t>的人好，</w:t>
      </w:r>
      <w:r w:rsidR="000844A3">
        <w:rPr>
          <w:rFonts w:ascii="標楷體" w:eastAsia="標楷體" w:hAnsi="標楷體" w:hint="eastAsia"/>
          <w:szCs w:val="24"/>
        </w:rPr>
        <w:t>但我的言語不再只是「出口成</w:t>
      </w:r>
      <w:proofErr w:type="gramStart"/>
      <w:r w:rsidR="000844A3">
        <w:rPr>
          <w:rFonts w:ascii="標楷體" w:eastAsia="標楷體" w:hAnsi="標楷體" w:hint="eastAsia"/>
          <w:szCs w:val="24"/>
        </w:rPr>
        <w:t>髒</w:t>
      </w:r>
      <w:proofErr w:type="gramEnd"/>
      <w:r w:rsidR="000844A3">
        <w:rPr>
          <w:rFonts w:ascii="標楷體" w:eastAsia="標楷體" w:hAnsi="標楷體" w:hint="eastAsia"/>
          <w:szCs w:val="24"/>
        </w:rPr>
        <w:t>」，</w:t>
      </w:r>
      <w:r w:rsidR="00EE0C7D">
        <w:rPr>
          <w:rFonts w:ascii="標楷體" w:eastAsia="標楷體" w:hAnsi="標楷體" w:hint="eastAsia"/>
          <w:szCs w:val="24"/>
        </w:rPr>
        <w:t>而進步到</w:t>
      </w:r>
      <w:r w:rsidR="00EE0C7D">
        <w:rPr>
          <w:rFonts w:ascii="標楷體" w:eastAsia="標楷體" w:hAnsi="標楷體"/>
          <w:szCs w:val="24"/>
        </w:rPr>
        <w:t xml:space="preserve"> </w:t>
      </w:r>
      <w:r w:rsidR="00EE0C7D">
        <w:rPr>
          <w:rFonts w:ascii="標楷體" w:eastAsia="標楷體" w:hAnsi="標楷體" w:hint="eastAsia"/>
          <w:szCs w:val="24"/>
        </w:rPr>
        <w:t>「出口成章」的境界。提筆之時也能細細地咀嚼源源不絕</w:t>
      </w:r>
      <w:r w:rsidR="00AA274F">
        <w:rPr>
          <w:rFonts w:ascii="標楷體" w:eastAsia="標楷體" w:hAnsi="標楷體" w:hint="eastAsia"/>
          <w:szCs w:val="24"/>
        </w:rPr>
        <w:t>湧出</w:t>
      </w:r>
      <w:r w:rsidR="00EE0C7D">
        <w:rPr>
          <w:rFonts w:ascii="標楷體" w:eastAsia="標楷體" w:hAnsi="標楷體" w:hint="eastAsia"/>
          <w:szCs w:val="24"/>
        </w:rPr>
        <w:t>的靈感，搭配上得宜的修辭技巧，將我認為最貼切的文字一個一個寫出，賦予其全新的生命。</w:t>
      </w:r>
    </w:p>
    <w:p w:rsidR="00EE0C7D" w:rsidRPr="00EE0C7D" w:rsidRDefault="002F5272" w:rsidP="000D5AD1">
      <w:pPr>
        <w:spacing w:afterLines="50" w:after="180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也許上天並未賜給我極佳的口才，也許上天忘記在我</w:t>
      </w:r>
      <w:proofErr w:type="gramStart"/>
      <w:r w:rsidR="00AA274F">
        <w:rPr>
          <w:rFonts w:ascii="標楷體" w:eastAsia="標楷體" w:hAnsi="標楷體" w:hint="eastAsia"/>
          <w:szCs w:val="24"/>
        </w:rPr>
        <w:t>出</w:t>
      </w:r>
      <w:r>
        <w:rPr>
          <w:rFonts w:ascii="標楷體" w:eastAsia="標楷體" w:hAnsi="標楷體" w:hint="eastAsia"/>
          <w:szCs w:val="24"/>
        </w:rPr>
        <w:t>生前賜給</w:t>
      </w:r>
      <w:proofErr w:type="gramEnd"/>
      <w:r>
        <w:rPr>
          <w:rFonts w:ascii="標楷體" w:eastAsia="標楷體" w:hAnsi="標楷體" w:hint="eastAsia"/>
          <w:szCs w:val="24"/>
        </w:rPr>
        <w:t>我靈活運用修辭的腦，但有一句話說得好：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「上帝關上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道門，必定會再開一扇窗。」，儘管我沒有一些特質，但我努力去補足欠缺的部份，所以我在做任何事時從不輕言放棄，即便是在困難中，不放棄</w:t>
      </w:r>
      <w:r w:rsidR="0065312F">
        <w:rPr>
          <w:rFonts w:ascii="標楷體" w:eastAsia="標楷體" w:hAnsi="標楷體" w:hint="eastAsia"/>
          <w:szCs w:val="24"/>
        </w:rPr>
        <w:t>就有希望，那怕只是微弱的一點。</w:t>
      </w:r>
    </w:p>
    <w:sectPr w:rsidR="00EE0C7D" w:rsidRPr="00EE0C7D" w:rsidSect="00051E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7D"/>
    <w:rsid w:val="00051E10"/>
    <w:rsid w:val="000844A3"/>
    <w:rsid w:val="000D5AD1"/>
    <w:rsid w:val="00143F2D"/>
    <w:rsid w:val="002F5272"/>
    <w:rsid w:val="0048240F"/>
    <w:rsid w:val="004F7F7D"/>
    <w:rsid w:val="00541C6D"/>
    <w:rsid w:val="00580B36"/>
    <w:rsid w:val="0065312F"/>
    <w:rsid w:val="00675711"/>
    <w:rsid w:val="007250C1"/>
    <w:rsid w:val="00780F27"/>
    <w:rsid w:val="007E5049"/>
    <w:rsid w:val="009300CC"/>
    <w:rsid w:val="009673B7"/>
    <w:rsid w:val="00A500E7"/>
    <w:rsid w:val="00AA274F"/>
    <w:rsid w:val="00C02F83"/>
    <w:rsid w:val="00C55DC6"/>
    <w:rsid w:val="00C90535"/>
    <w:rsid w:val="00E2335B"/>
    <w:rsid w:val="00E909F9"/>
    <w:rsid w:val="00EA4080"/>
    <w:rsid w:val="00EE0C7D"/>
    <w:rsid w:val="00F90862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676</Words>
  <Characters>676</Characters>
  <Application>Microsoft Office Word</Application>
  <DocSecurity>0</DocSecurity>
  <Lines>21</Lines>
  <Paragraphs>8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MYLOVE</dc:creator>
  <cp:lastModifiedBy>芳</cp:lastModifiedBy>
  <cp:revision>25</cp:revision>
  <dcterms:created xsi:type="dcterms:W3CDTF">2016-10-02T14:39:00Z</dcterms:created>
  <dcterms:modified xsi:type="dcterms:W3CDTF">2016-10-11T00:45:00Z</dcterms:modified>
</cp:coreProperties>
</file>