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833" w:rsidRDefault="00112833">
      <w:pPr>
        <w:jc w:val="both"/>
        <w:rPr>
          <w:rFonts w:eastAsia="標楷體"/>
          <w:b/>
          <w:spacing w:val="-20"/>
          <w:sz w:val="40"/>
        </w:rPr>
      </w:pPr>
      <w:r>
        <w:rPr>
          <w:rFonts w:eastAsia="標楷體"/>
          <w:b/>
          <w:spacing w:val="-20"/>
          <w:sz w:val="40"/>
        </w:rPr>
        <w:t xml:space="preserve">     </w:t>
      </w:r>
      <w:r>
        <w:rPr>
          <w:rFonts w:eastAsia="標楷體" w:hint="eastAsia"/>
          <w:b/>
          <w:spacing w:val="-20"/>
          <w:sz w:val="40"/>
        </w:rPr>
        <w:t>台北市立中正國民中學</w:t>
      </w:r>
      <w:r w:rsidR="00DF186D">
        <w:rPr>
          <w:rFonts w:eastAsia="標楷體" w:hint="eastAsia"/>
          <w:b/>
          <w:spacing w:val="-20"/>
          <w:sz w:val="40"/>
        </w:rPr>
        <w:t>10</w:t>
      </w:r>
      <w:r w:rsidR="00C071CB">
        <w:rPr>
          <w:rFonts w:eastAsia="標楷體" w:hint="eastAsia"/>
          <w:b/>
          <w:spacing w:val="-20"/>
          <w:sz w:val="40"/>
        </w:rPr>
        <w:t>5</w:t>
      </w:r>
      <w:bookmarkStart w:id="0" w:name="_GoBack"/>
      <w:bookmarkEnd w:id="0"/>
      <w:r>
        <w:rPr>
          <w:rFonts w:eastAsia="標楷體" w:hint="eastAsia"/>
          <w:b/>
          <w:spacing w:val="-20"/>
          <w:sz w:val="40"/>
        </w:rPr>
        <w:t>學年度第二學期</w:t>
      </w:r>
      <w:r>
        <w:rPr>
          <w:rFonts w:eastAsia="標楷體" w:hint="eastAsia"/>
          <w:b/>
          <w:spacing w:val="-20"/>
          <w:sz w:val="40"/>
        </w:rPr>
        <w:t xml:space="preserve">  </w:t>
      </w:r>
    </w:p>
    <w:p w:rsidR="00112833" w:rsidRDefault="00112833">
      <w:pPr>
        <w:jc w:val="both"/>
        <w:rPr>
          <w:rFonts w:eastAsia="標楷體"/>
          <w:b/>
          <w:sz w:val="40"/>
        </w:rPr>
      </w:pPr>
      <w:r>
        <w:rPr>
          <w:rFonts w:eastAsia="標楷體" w:hint="eastAsia"/>
          <w:b/>
          <w:spacing w:val="-20"/>
          <w:sz w:val="40"/>
        </w:rPr>
        <w:t xml:space="preserve">   </w:t>
      </w:r>
      <w:r w:rsidR="00DF186D">
        <w:rPr>
          <w:rFonts w:eastAsia="標楷體" w:hint="eastAsia"/>
          <w:b/>
          <w:spacing w:val="-20"/>
          <w:sz w:val="40"/>
        </w:rPr>
        <w:t xml:space="preserve">        </w:t>
      </w:r>
      <w:r w:rsidR="00DF186D">
        <w:rPr>
          <w:rFonts w:eastAsia="標楷體" w:hint="eastAsia"/>
          <w:b/>
          <w:spacing w:val="-20"/>
          <w:sz w:val="40"/>
        </w:rPr>
        <w:t>九</w:t>
      </w:r>
      <w:r>
        <w:rPr>
          <w:rFonts w:eastAsia="標楷體" w:hint="eastAsia"/>
          <w:b/>
          <w:spacing w:val="-20"/>
          <w:sz w:val="40"/>
        </w:rPr>
        <w:t>年級公民科教學活動計畫書</w:t>
      </w:r>
      <w:r>
        <w:rPr>
          <w:rFonts w:eastAsia="標楷體"/>
          <w:b/>
          <w:spacing w:val="-20"/>
          <w:sz w:val="40"/>
        </w:rPr>
        <w:t xml:space="preserve"> </w:t>
      </w:r>
    </w:p>
    <w:p w:rsidR="00112833" w:rsidRDefault="00112833">
      <w:pPr>
        <w:jc w:val="both"/>
        <w:rPr>
          <w:rFonts w:eastAsia="標楷體"/>
          <w:b/>
          <w:sz w:val="40"/>
        </w:rPr>
      </w:pPr>
      <w:r>
        <w:rPr>
          <w:rFonts w:eastAsia="標楷體"/>
          <w:b/>
          <w:sz w:val="40"/>
        </w:rPr>
        <w:t xml:space="preserve">   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35"/>
        <w:gridCol w:w="7310"/>
      </w:tblGrid>
      <w:tr w:rsidR="00112833" w:rsidRPr="00DF186D">
        <w:tc>
          <w:tcPr>
            <w:tcW w:w="1935" w:type="dxa"/>
            <w:vAlign w:val="center"/>
          </w:tcPr>
          <w:p w:rsidR="00112833" w:rsidRPr="00DF186D" w:rsidRDefault="00112833" w:rsidP="00DF186D">
            <w:pPr>
              <w:spacing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DF186D">
              <w:rPr>
                <w:rFonts w:eastAsia="標楷體" w:hint="eastAsia"/>
                <w:b/>
                <w:sz w:val="28"/>
                <w:szCs w:val="28"/>
              </w:rPr>
              <w:t>課程目標</w:t>
            </w:r>
          </w:p>
        </w:tc>
        <w:tc>
          <w:tcPr>
            <w:tcW w:w="7310" w:type="dxa"/>
          </w:tcPr>
          <w:p w:rsidR="00112833" w:rsidRPr="00DF186D" w:rsidRDefault="00112833" w:rsidP="00DF186D">
            <w:pPr>
              <w:numPr>
                <w:ilvl w:val="0"/>
                <w:numId w:val="1"/>
              </w:numPr>
              <w:spacing w:line="40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DF186D">
              <w:rPr>
                <w:rFonts w:eastAsia="標楷體" w:hint="eastAsia"/>
                <w:b/>
                <w:sz w:val="28"/>
                <w:szCs w:val="28"/>
              </w:rPr>
              <w:t>培養學生健全的公民意識與公民德行。</w:t>
            </w:r>
          </w:p>
          <w:p w:rsidR="00112833" w:rsidRPr="00DF186D" w:rsidRDefault="00112833" w:rsidP="00DF186D">
            <w:pPr>
              <w:numPr>
                <w:ilvl w:val="0"/>
                <w:numId w:val="1"/>
              </w:numPr>
              <w:spacing w:line="40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DF186D">
              <w:rPr>
                <w:rFonts w:eastAsia="標楷體" w:hint="eastAsia"/>
                <w:b/>
                <w:sz w:val="28"/>
                <w:szCs w:val="28"/>
              </w:rPr>
              <w:t>使學生具有尊重他人、容忍差異、理性溝通、追求正義、自我反省、關懷大自然等精神。</w:t>
            </w:r>
          </w:p>
          <w:p w:rsidR="00112833" w:rsidRPr="00DF186D" w:rsidRDefault="00112833" w:rsidP="00DF186D">
            <w:pPr>
              <w:numPr>
                <w:ilvl w:val="0"/>
                <w:numId w:val="1"/>
              </w:numPr>
              <w:spacing w:line="40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DF186D">
              <w:rPr>
                <w:rFonts w:eastAsia="標楷體" w:hint="eastAsia"/>
                <w:b/>
                <w:sz w:val="28"/>
                <w:szCs w:val="28"/>
              </w:rPr>
              <w:t>培養學生具有世界公民的素養</w:t>
            </w:r>
          </w:p>
          <w:p w:rsidR="00112833" w:rsidRPr="00DF186D" w:rsidRDefault="00112833" w:rsidP="00DF186D">
            <w:pPr>
              <w:spacing w:line="40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</w:p>
        </w:tc>
      </w:tr>
      <w:tr w:rsidR="00112833" w:rsidRPr="00DF186D">
        <w:tc>
          <w:tcPr>
            <w:tcW w:w="1935" w:type="dxa"/>
            <w:vAlign w:val="center"/>
          </w:tcPr>
          <w:p w:rsidR="00112833" w:rsidRPr="00DF186D" w:rsidRDefault="00112833" w:rsidP="00DF186D">
            <w:pPr>
              <w:spacing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DF186D">
              <w:rPr>
                <w:rFonts w:eastAsia="標楷體" w:hint="eastAsia"/>
                <w:b/>
                <w:sz w:val="28"/>
                <w:szCs w:val="28"/>
              </w:rPr>
              <w:t>教學目標</w:t>
            </w:r>
          </w:p>
        </w:tc>
        <w:tc>
          <w:tcPr>
            <w:tcW w:w="7310" w:type="dxa"/>
          </w:tcPr>
          <w:p w:rsidR="00112833" w:rsidRPr="00DF186D" w:rsidRDefault="00112833" w:rsidP="00DF186D">
            <w:pPr>
              <w:numPr>
                <w:ilvl w:val="0"/>
                <w:numId w:val="2"/>
              </w:numPr>
              <w:spacing w:line="40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DF186D">
              <w:rPr>
                <w:rFonts w:eastAsia="標楷體" w:hint="eastAsia"/>
                <w:b/>
                <w:sz w:val="28"/>
                <w:szCs w:val="28"/>
              </w:rPr>
              <w:t>瞭解全球化的意義，願意實踐世界公民的義務與責任</w:t>
            </w:r>
          </w:p>
          <w:p w:rsidR="00112833" w:rsidRPr="00DF186D" w:rsidRDefault="00112833" w:rsidP="00DF186D">
            <w:pPr>
              <w:numPr>
                <w:ilvl w:val="0"/>
                <w:numId w:val="2"/>
              </w:numPr>
              <w:spacing w:line="40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DF186D">
              <w:rPr>
                <w:rFonts w:eastAsia="標楷體" w:hint="eastAsia"/>
                <w:b/>
                <w:sz w:val="28"/>
                <w:szCs w:val="28"/>
              </w:rPr>
              <w:t>使學生願意從日常生活中培養資訊倫理</w:t>
            </w:r>
          </w:p>
          <w:p w:rsidR="00112833" w:rsidRPr="00DF186D" w:rsidRDefault="00112833" w:rsidP="00DF186D">
            <w:pPr>
              <w:numPr>
                <w:ilvl w:val="0"/>
                <w:numId w:val="2"/>
              </w:numPr>
              <w:spacing w:line="40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DF186D">
              <w:rPr>
                <w:rFonts w:eastAsia="標楷體" w:hint="eastAsia"/>
                <w:b/>
                <w:sz w:val="28"/>
                <w:szCs w:val="28"/>
              </w:rPr>
              <w:t>使學生能了解科技倫理，並學習尊重智慧財產權</w:t>
            </w:r>
          </w:p>
          <w:p w:rsidR="00112833" w:rsidRPr="00DF186D" w:rsidRDefault="00112833" w:rsidP="00DF186D">
            <w:pPr>
              <w:numPr>
                <w:ilvl w:val="0"/>
                <w:numId w:val="2"/>
              </w:numPr>
              <w:spacing w:line="40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DF186D">
              <w:rPr>
                <w:rFonts w:eastAsia="標楷體" w:hint="eastAsia"/>
                <w:b/>
                <w:sz w:val="28"/>
                <w:szCs w:val="28"/>
              </w:rPr>
              <w:t>能重視國民禮儀，切實力行，已成為現代公民</w:t>
            </w:r>
          </w:p>
          <w:p w:rsidR="00112833" w:rsidRPr="00DF186D" w:rsidRDefault="00112833" w:rsidP="00DF186D">
            <w:pPr>
              <w:numPr>
                <w:ilvl w:val="0"/>
                <w:numId w:val="2"/>
              </w:numPr>
              <w:spacing w:line="40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DF186D">
              <w:rPr>
                <w:rFonts w:eastAsia="標楷體" w:hint="eastAsia"/>
                <w:b/>
                <w:sz w:val="28"/>
                <w:szCs w:val="28"/>
              </w:rPr>
              <w:t>瞭解傳播媒介的功能，並能辨析事實真相與媒介報導之間的差距</w:t>
            </w:r>
          </w:p>
          <w:p w:rsidR="00112833" w:rsidRPr="00DF186D" w:rsidRDefault="00112833" w:rsidP="00DF186D">
            <w:pPr>
              <w:numPr>
                <w:ilvl w:val="0"/>
                <w:numId w:val="2"/>
              </w:numPr>
              <w:spacing w:line="40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DF186D">
              <w:rPr>
                <w:rFonts w:eastAsia="標楷體" w:hint="eastAsia"/>
                <w:b/>
                <w:sz w:val="28"/>
                <w:szCs w:val="28"/>
              </w:rPr>
              <w:t>瞭解我國文化的特質，並弘揚我國文化</w:t>
            </w:r>
          </w:p>
          <w:p w:rsidR="00112833" w:rsidRPr="00DF186D" w:rsidRDefault="00112833" w:rsidP="00DF186D">
            <w:pPr>
              <w:numPr>
                <w:ilvl w:val="0"/>
                <w:numId w:val="2"/>
              </w:numPr>
              <w:spacing w:line="40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DF186D">
              <w:rPr>
                <w:rFonts w:eastAsia="標楷體" w:hint="eastAsia"/>
                <w:b/>
                <w:sz w:val="28"/>
                <w:szCs w:val="28"/>
              </w:rPr>
              <w:t>瞭解國際文化交流的影響，並學習尊重其他不同的文化</w:t>
            </w:r>
          </w:p>
          <w:p w:rsidR="00112833" w:rsidRPr="00DF186D" w:rsidRDefault="00112833" w:rsidP="00DF186D">
            <w:pPr>
              <w:spacing w:line="40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</w:p>
        </w:tc>
      </w:tr>
      <w:tr w:rsidR="00112833" w:rsidRPr="00DF186D">
        <w:tc>
          <w:tcPr>
            <w:tcW w:w="1935" w:type="dxa"/>
            <w:vAlign w:val="center"/>
          </w:tcPr>
          <w:p w:rsidR="00112833" w:rsidRPr="00DF186D" w:rsidRDefault="00112833" w:rsidP="00DF186D">
            <w:pPr>
              <w:spacing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DF186D">
              <w:rPr>
                <w:rFonts w:eastAsia="標楷體" w:hint="eastAsia"/>
                <w:b/>
                <w:sz w:val="28"/>
                <w:szCs w:val="28"/>
              </w:rPr>
              <w:t>教學計畫</w:t>
            </w:r>
          </w:p>
        </w:tc>
        <w:tc>
          <w:tcPr>
            <w:tcW w:w="7310" w:type="dxa"/>
          </w:tcPr>
          <w:p w:rsidR="00112833" w:rsidRPr="00DF186D" w:rsidRDefault="00112833" w:rsidP="00DF186D">
            <w:pPr>
              <w:numPr>
                <w:ilvl w:val="0"/>
                <w:numId w:val="3"/>
              </w:numPr>
              <w:spacing w:line="40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DF186D">
              <w:rPr>
                <w:rFonts w:eastAsia="標楷體" w:hint="eastAsia"/>
                <w:b/>
                <w:sz w:val="28"/>
                <w:szCs w:val="28"/>
              </w:rPr>
              <w:t>依據教學進度進行教學。</w:t>
            </w:r>
          </w:p>
          <w:p w:rsidR="00112833" w:rsidRPr="00DF186D" w:rsidRDefault="00112833" w:rsidP="00DF186D">
            <w:pPr>
              <w:numPr>
                <w:ilvl w:val="0"/>
                <w:numId w:val="3"/>
              </w:numPr>
              <w:spacing w:line="40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DF186D">
              <w:rPr>
                <w:rFonts w:eastAsia="標楷體" w:hint="eastAsia"/>
                <w:b/>
                <w:sz w:val="28"/>
                <w:szCs w:val="28"/>
              </w:rPr>
              <w:t>課程進行一段落時即透過評量檢視學生的</w:t>
            </w:r>
            <w:proofErr w:type="gramStart"/>
            <w:r w:rsidRPr="00DF186D">
              <w:rPr>
                <w:rFonts w:eastAsia="標楷體" w:hint="eastAsia"/>
                <w:b/>
                <w:sz w:val="28"/>
                <w:szCs w:val="28"/>
              </w:rPr>
              <w:t>學習情行</w:t>
            </w:r>
            <w:proofErr w:type="gramEnd"/>
            <w:r w:rsidRPr="00DF186D">
              <w:rPr>
                <w:rFonts w:eastAsia="標楷體" w:hint="eastAsia"/>
                <w:b/>
                <w:sz w:val="28"/>
                <w:szCs w:val="28"/>
              </w:rPr>
              <w:t>，以便進行補救與</w:t>
            </w:r>
            <w:proofErr w:type="gramStart"/>
            <w:r w:rsidRPr="00DF186D">
              <w:rPr>
                <w:rFonts w:eastAsia="標楷體" w:hint="eastAsia"/>
                <w:b/>
                <w:sz w:val="28"/>
                <w:szCs w:val="28"/>
              </w:rPr>
              <w:t>加深加廣教學</w:t>
            </w:r>
            <w:proofErr w:type="gramEnd"/>
            <w:r w:rsidRPr="00DF186D">
              <w:rPr>
                <w:rFonts w:eastAsia="標楷體" w:hint="eastAsia"/>
                <w:b/>
                <w:sz w:val="28"/>
                <w:szCs w:val="28"/>
              </w:rPr>
              <w:t>。</w:t>
            </w:r>
          </w:p>
          <w:p w:rsidR="00112833" w:rsidRPr="00DF186D" w:rsidRDefault="00112833" w:rsidP="00DF186D">
            <w:pPr>
              <w:numPr>
                <w:ilvl w:val="0"/>
                <w:numId w:val="3"/>
              </w:numPr>
              <w:spacing w:line="40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DF186D">
              <w:rPr>
                <w:rFonts w:eastAsia="標楷體" w:hint="eastAsia"/>
                <w:b/>
                <w:sz w:val="28"/>
                <w:szCs w:val="28"/>
              </w:rPr>
              <w:t>隨時關心注意學生公民素養及道德的實踐情形，適時進行機會教育。</w:t>
            </w:r>
          </w:p>
          <w:p w:rsidR="00112833" w:rsidRPr="00DF186D" w:rsidRDefault="00112833" w:rsidP="00DF186D">
            <w:pPr>
              <w:numPr>
                <w:ilvl w:val="0"/>
                <w:numId w:val="3"/>
              </w:numPr>
              <w:spacing w:line="40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proofErr w:type="gramStart"/>
            <w:r w:rsidRPr="00DF186D">
              <w:rPr>
                <w:rFonts w:eastAsia="標楷體" w:hint="eastAsia"/>
                <w:b/>
                <w:sz w:val="28"/>
                <w:szCs w:val="28"/>
              </w:rPr>
              <w:t>於段考</w:t>
            </w:r>
            <w:proofErr w:type="gramEnd"/>
            <w:r w:rsidRPr="00DF186D">
              <w:rPr>
                <w:rFonts w:eastAsia="標楷體" w:hint="eastAsia"/>
                <w:b/>
                <w:sz w:val="28"/>
                <w:szCs w:val="28"/>
              </w:rPr>
              <w:t>、複習考前</w:t>
            </w:r>
            <w:proofErr w:type="gramStart"/>
            <w:r w:rsidRPr="00DF186D">
              <w:rPr>
                <w:rFonts w:eastAsia="標楷體" w:hint="eastAsia"/>
                <w:b/>
                <w:sz w:val="28"/>
                <w:szCs w:val="28"/>
              </w:rPr>
              <w:t>協助協生進行</w:t>
            </w:r>
            <w:proofErr w:type="gramEnd"/>
            <w:r w:rsidRPr="00DF186D">
              <w:rPr>
                <w:rFonts w:eastAsia="標楷體" w:hint="eastAsia"/>
                <w:b/>
                <w:sz w:val="28"/>
                <w:szCs w:val="28"/>
              </w:rPr>
              <w:t>複習與觀念統整。</w:t>
            </w:r>
          </w:p>
        </w:tc>
      </w:tr>
      <w:tr w:rsidR="00112833" w:rsidRPr="00DF186D">
        <w:tc>
          <w:tcPr>
            <w:tcW w:w="1935" w:type="dxa"/>
            <w:vAlign w:val="center"/>
          </w:tcPr>
          <w:p w:rsidR="00112833" w:rsidRPr="00DF186D" w:rsidRDefault="00112833" w:rsidP="00DF186D">
            <w:pPr>
              <w:spacing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DF186D">
              <w:rPr>
                <w:rFonts w:eastAsia="標楷體" w:hint="eastAsia"/>
                <w:b/>
                <w:sz w:val="28"/>
                <w:szCs w:val="28"/>
              </w:rPr>
              <w:t>親師配合事項</w:t>
            </w:r>
          </w:p>
        </w:tc>
        <w:tc>
          <w:tcPr>
            <w:tcW w:w="7310" w:type="dxa"/>
          </w:tcPr>
          <w:p w:rsidR="00112833" w:rsidRPr="00DF186D" w:rsidRDefault="00112833" w:rsidP="00DF186D">
            <w:pPr>
              <w:spacing w:line="40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DF186D">
              <w:rPr>
                <w:rFonts w:eastAsia="標楷體" w:hint="eastAsia"/>
                <w:b/>
                <w:sz w:val="28"/>
                <w:szCs w:val="28"/>
              </w:rPr>
              <w:t>督促學生作業的繳交。</w:t>
            </w:r>
          </w:p>
          <w:p w:rsidR="00112833" w:rsidRPr="00DF186D" w:rsidRDefault="00112833" w:rsidP="00DF186D">
            <w:pPr>
              <w:spacing w:line="40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</w:p>
          <w:p w:rsidR="00112833" w:rsidRPr="00DF186D" w:rsidRDefault="00112833" w:rsidP="00DF186D">
            <w:pPr>
              <w:spacing w:line="40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</w:p>
        </w:tc>
      </w:tr>
      <w:tr w:rsidR="00112833" w:rsidRPr="00DF186D">
        <w:tc>
          <w:tcPr>
            <w:tcW w:w="1935" w:type="dxa"/>
            <w:vAlign w:val="center"/>
          </w:tcPr>
          <w:p w:rsidR="00112833" w:rsidRPr="00DF186D" w:rsidRDefault="00112833" w:rsidP="00DF186D">
            <w:pPr>
              <w:spacing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DF186D">
              <w:rPr>
                <w:rFonts w:eastAsia="標楷體" w:hint="eastAsia"/>
                <w:b/>
                <w:sz w:val="28"/>
                <w:szCs w:val="28"/>
              </w:rPr>
              <w:t>評量方法</w:t>
            </w:r>
          </w:p>
        </w:tc>
        <w:tc>
          <w:tcPr>
            <w:tcW w:w="7310" w:type="dxa"/>
          </w:tcPr>
          <w:p w:rsidR="00112833" w:rsidRPr="00DF186D" w:rsidRDefault="00112833" w:rsidP="00DF186D">
            <w:pPr>
              <w:numPr>
                <w:ilvl w:val="0"/>
                <w:numId w:val="6"/>
              </w:numPr>
              <w:spacing w:line="40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DF186D">
              <w:rPr>
                <w:rFonts w:eastAsia="標楷體" w:hint="eastAsia"/>
                <w:b/>
                <w:sz w:val="28"/>
                <w:szCs w:val="28"/>
              </w:rPr>
              <w:t>平時作業及練習</w:t>
            </w:r>
          </w:p>
          <w:p w:rsidR="00112833" w:rsidRPr="00DF186D" w:rsidRDefault="00112833" w:rsidP="00DF186D">
            <w:pPr>
              <w:numPr>
                <w:ilvl w:val="0"/>
                <w:numId w:val="6"/>
              </w:numPr>
              <w:spacing w:line="40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DF186D">
              <w:rPr>
                <w:rFonts w:eastAsia="標楷體" w:hint="eastAsia"/>
                <w:b/>
                <w:sz w:val="28"/>
                <w:szCs w:val="28"/>
              </w:rPr>
              <w:t>課堂參與</w:t>
            </w:r>
          </w:p>
          <w:p w:rsidR="00112833" w:rsidRPr="00DF186D" w:rsidRDefault="00112833" w:rsidP="00DF186D">
            <w:pPr>
              <w:numPr>
                <w:ilvl w:val="0"/>
                <w:numId w:val="6"/>
              </w:numPr>
              <w:spacing w:line="40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DF186D">
              <w:rPr>
                <w:rFonts w:eastAsia="標楷體" w:hint="eastAsia"/>
                <w:b/>
                <w:sz w:val="28"/>
                <w:szCs w:val="28"/>
              </w:rPr>
              <w:t>平時測驗</w:t>
            </w:r>
          </w:p>
          <w:p w:rsidR="00112833" w:rsidRPr="00DF186D" w:rsidRDefault="00112833" w:rsidP="00DF186D">
            <w:pPr>
              <w:numPr>
                <w:ilvl w:val="0"/>
                <w:numId w:val="6"/>
              </w:numPr>
              <w:spacing w:line="40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DF186D">
              <w:rPr>
                <w:rFonts w:eastAsia="標楷體" w:hint="eastAsia"/>
                <w:b/>
                <w:sz w:val="28"/>
                <w:szCs w:val="28"/>
              </w:rPr>
              <w:t>段考</w:t>
            </w:r>
          </w:p>
          <w:p w:rsidR="00112833" w:rsidRPr="00DF186D" w:rsidRDefault="00112833" w:rsidP="00DF186D">
            <w:pPr>
              <w:spacing w:line="40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</w:p>
        </w:tc>
      </w:tr>
      <w:tr w:rsidR="00112833" w:rsidRPr="00DF186D">
        <w:tc>
          <w:tcPr>
            <w:tcW w:w="1935" w:type="dxa"/>
            <w:vAlign w:val="center"/>
          </w:tcPr>
          <w:p w:rsidR="00112833" w:rsidRPr="00DF186D" w:rsidRDefault="00112833" w:rsidP="00DF186D">
            <w:pPr>
              <w:spacing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DF186D">
              <w:rPr>
                <w:rFonts w:eastAsia="標楷體" w:hint="eastAsia"/>
                <w:b/>
                <w:sz w:val="28"/>
                <w:szCs w:val="28"/>
              </w:rPr>
              <w:t>成績計算方式</w:t>
            </w:r>
          </w:p>
        </w:tc>
        <w:tc>
          <w:tcPr>
            <w:tcW w:w="7310" w:type="dxa"/>
          </w:tcPr>
          <w:p w:rsidR="00112833" w:rsidRPr="00DF186D" w:rsidRDefault="00112833" w:rsidP="00DF186D">
            <w:pPr>
              <w:spacing w:line="40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DF186D">
              <w:rPr>
                <w:rFonts w:eastAsia="標楷體" w:hint="eastAsia"/>
                <w:b/>
                <w:sz w:val="28"/>
                <w:szCs w:val="28"/>
              </w:rPr>
              <w:t>教育部頒國民中學成績考查辦法</w:t>
            </w:r>
          </w:p>
          <w:p w:rsidR="00112833" w:rsidRPr="00DF186D" w:rsidRDefault="00112833" w:rsidP="00DF186D">
            <w:pPr>
              <w:spacing w:line="40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DF186D">
              <w:rPr>
                <w:rFonts w:eastAsia="標楷體" w:hint="eastAsia"/>
                <w:b/>
                <w:sz w:val="28"/>
                <w:szCs w:val="28"/>
              </w:rPr>
              <w:t>教育局訂國民中學成績考查辦法補充規定</w:t>
            </w:r>
          </w:p>
          <w:p w:rsidR="00112833" w:rsidRPr="00DF186D" w:rsidRDefault="00112833" w:rsidP="00DF186D">
            <w:pPr>
              <w:spacing w:line="40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</w:p>
        </w:tc>
      </w:tr>
    </w:tbl>
    <w:p w:rsidR="00112833" w:rsidRDefault="00112833">
      <w:pPr>
        <w:jc w:val="both"/>
        <w:rPr>
          <w:rFonts w:eastAsia="標楷體"/>
          <w:b/>
          <w:sz w:val="40"/>
        </w:rPr>
      </w:pPr>
    </w:p>
    <w:p w:rsidR="00112833" w:rsidRDefault="00112833">
      <w:pPr>
        <w:rPr>
          <w:rFonts w:eastAsia="標楷體"/>
          <w:b/>
        </w:rPr>
      </w:pPr>
    </w:p>
    <w:sectPr w:rsidR="00112833" w:rsidSect="008B5B8D">
      <w:pgSz w:w="11907" w:h="16840" w:code="9"/>
      <w:pgMar w:top="567" w:right="567" w:bottom="794" w:left="567" w:header="851" w:footer="992" w:gutter="1134"/>
      <w:cols w:space="425"/>
      <w:docGrid w:linePitch="467" w:charSpace="-491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17F9" w:rsidRDefault="005017F9" w:rsidP="00DF186D">
      <w:r>
        <w:separator/>
      </w:r>
    </w:p>
  </w:endnote>
  <w:endnote w:type="continuationSeparator" w:id="0">
    <w:p w:rsidR="005017F9" w:rsidRDefault="005017F9" w:rsidP="00DF18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17F9" w:rsidRDefault="005017F9" w:rsidP="00DF186D">
      <w:r>
        <w:separator/>
      </w:r>
    </w:p>
  </w:footnote>
  <w:footnote w:type="continuationSeparator" w:id="0">
    <w:p w:rsidR="005017F9" w:rsidRDefault="005017F9" w:rsidP="00DF18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1340F"/>
    <w:multiLevelType w:val="singleLevel"/>
    <w:tmpl w:val="DDBAD984"/>
    <w:lvl w:ilvl="0">
      <w:start w:val="1"/>
      <w:numFmt w:val="decimal"/>
      <w:lvlText w:val="﹝%1﹞"/>
      <w:lvlJc w:val="left"/>
      <w:pPr>
        <w:tabs>
          <w:tab w:val="num" w:pos="1020"/>
        </w:tabs>
        <w:ind w:left="1020" w:hanging="1020"/>
      </w:pPr>
      <w:rPr>
        <w:rFonts w:hint="eastAsia"/>
      </w:rPr>
    </w:lvl>
  </w:abstractNum>
  <w:abstractNum w:abstractNumId="1">
    <w:nsid w:val="27330E1D"/>
    <w:multiLevelType w:val="singleLevel"/>
    <w:tmpl w:val="47A282E2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eastAsia"/>
      </w:rPr>
    </w:lvl>
  </w:abstractNum>
  <w:abstractNum w:abstractNumId="2">
    <w:nsid w:val="2D461D36"/>
    <w:multiLevelType w:val="singleLevel"/>
    <w:tmpl w:val="ADB6BE78"/>
    <w:lvl w:ilvl="0">
      <w:start w:val="1"/>
      <w:numFmt w:val="bullet"/>
      <w:lvlText w:val="◎"/>
      <w:lvlJc w:val="left"/>
      <w:pPr>
        <w:tabs>
          <w:tab w:val="num" w:pos="405"/>
        </w:tabs>
        <w:ind w:left="405" w:hanging="405"/>
      </w:pPr>
      <w:rPr>
        <w:rFonts w:ascii="標楷體" w:hint="eastAsia"/>
      </w:rPr>
    </w:lvl>
  </w:abstractNum>
  <w:abstractNum w:abstractNumId="3">
    <w:nsid w:val="32EC4202"/>
    <w:multiLevelType w:val="singleLevel"/>
    <w:tmpl w:val="2C8A0642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eastAsia"/>
      </w:rPr>
    </w:lvl>
  </w:abstractNum>
  <w:abstractNum w:abstractNumId="4">
    <w:nsid w:val="55FA1A2B"/>
    <w:multiLevelType w:val="singleLevel"/>
    <w:tmpl w:val="41A834EE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eastAsia"/>
      </w:rPr>
    </w:lvl>
  </w:abstractNum>
  <w:abstractNum w:abstractNumId="5">
    <w:nsid w:val="78396CB7"/>
    <w:multiLevelType w:val="singleLevel"/>
    <w:tmpl w:val="009EFB9A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eastAsia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mirrorMargin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15"/>
  <w:drawingGridVerticalSpacing w:val="467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2833"/>
    <w:rsid w:val="000F39AE"/>
    <w:rsid w:val="00112833"/>
    <w:rsid w:val="005017F9"/>
    <w:rsid w:val="008B5B8D"/>
    <w:rsid w:val="00C071CB"/>
    <w:rsid w:val="00DF1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B5B8D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F186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rsid w:val="00DF186D"/>
    <w:rPr>
      <w:kern w:val="2"/>
    </w:rPr>
  </w:style>
  <w:style w:type="paragraph" w:styleId="a5">
    <w:name w:val="footer"/>
    <w:basedOn w:val="a"/>
    <w:link w:val="a6"/>
    <w:rsid w:val="00DF186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rsid w:val="00DF186D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B5B8D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F186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rsid w:val="00DF186D"/>
    <w:rPr>
      <w:kern w:val="2"/>
    </w:rPr>
  </w:style>
  <w:style w:type="paragraph" w:styleId="a5">
    <w:name w:val="footer"/>
    <w:basedOn w:val="a"/>
    <w:link w:val="a6"/>
    <w:rsid w:val="00DF186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rsid w:val="00DF186D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台北市立中正國民中學八十九學年度第一學期  </vt:lpstr>
    </vt:vector>
  </TitlesOfParts>
  <Company>中正國中</Company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台北市立中正國民中學八十九學年度第一學期</dc:title>
  <dc:creator>教學組</dc:creator>
  <cp:lastModifiedBy>user</cp:lastModifiedBy>
  <cp:revision>2</cp:revision>
  <cp:lastPrinted>2000-06-23T01:11:00Z</cp:lastPrinted>
  <dcterms:created xsi:type="dcterms:W3CDTF">2017-02-19T11:27:00Z</dcterms:created>
  <dcterms:modified xsi:type="dcterms:W3CDTF">2017-02-19T11:27:00Z</dcterms:modified>
</cp:coreProperties>
</file>